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1F6A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271B1980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55ADFDDE" w14:textId="77777777" w:rsidR="00E25E6C" w:rsidRPr="0016646A" w:rsidRDefault="00E25E6C" w:rsidP="00E25E6C"/>
    <w:p w14:paraId="0EF11A99" w14:textId="77777777" w:rsidR="00E25E6C" w:rsidRDefault="00E25E6C" w:rsidP="00E25E6C"/>
    <w:p w14:paraId="5296171A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  <w:r w:rsidRPr="00E25E6C">
        <w:rPr>
          <w:rFonts w:asciiTheme="minorEastAsia" w:eastAsiaTheme="minorEastAsia" w:hAnsiTheme="minorEastAsia" w:hint="eastAsia"/>
          <w:sz w:val="28"/>
        </w:rPr>
        <w:t>症例報告</w:t>
      </w:r>
    </w:p>
    <w:p w14:paraId="6301312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3FC6ECB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D753D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25D254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10EBA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7D229D0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33EFD87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350E218" w14:textId="4964E503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2625D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00字以内）</w:t>
      </w:r>
    </w:p>
    <w:p w14:paraId="20FE6C6A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B91F3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0928090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5FF04B68" w14:textId="0CBD60F1" w:rsidR="00973DB7" w:rsidRDefault="00973DB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</w:t>
      </w:r>
      <w:r w:rsidR="0088139A"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</w:t>
      </w:r>
      <w:r w:rsidR="00B65653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程度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で記載すること）</w:t>
      </w:r>
    </w:p>
    <w:p w14:paraId="5994A4DB" w14:textId="05E95E46" w:rsidR="0074472A" w:rsidRDefault="0074472A" w:rsidP="0074472A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</w:t>
      </w:r>
      <w:r w:rsidR="00B6565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F53DCF" w:rsidRPr="00BB41C6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日本獣医師会獣医学術学会誌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14:paraId="59EF59FB" w14:textId="5D9D15D8" w:rsidR="00BC45A7" w:rsidRDefault="00BC45A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はM</w:t>
      </w:r>
      <w:r w:rsidR="000D3602"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余白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や行間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は変更しないこと）</w:t>
      </w:r>
    </w:p>
    <w:p w14:paraId="2089AF26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（文章構成力も審査対象となる）</w:t>
      </w:r>
    </w:p>
    <w:p w14:paraId="5D10FA87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6F67EFF2" w14:textId="5AF538AC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1E2D20" w:rsidRPr="00FA3384">
        <w:rPr>
          <w:rFonts w:hint="eastAsia"/>
          <w:color w:val="FF0000"/>
        </w:rPr>
        <w:t>動物</w:t>
      </w:r>
      <w:r w:rsidRPr="00FA3384">
        <w:rPr>
          <w:rFonts w:hint="eastAsia"/>
          <w:color w:val="FF0000"/>
        </w:rPr>
        <w:t>種，品種，年齢，性別，体重</w:t>
      </w:r>
      <w:r w:rsidR="00D962F2" w:rsidRPr="00FA3384">
        <w:rPr>
          <w:rFonts w:hint="eastAsia"/>
          <w:color w:val="FF0000"/>
        </w:rPr>
        <w:t>，既往症</w:t>
      </w:r>
      <w:r w:rsidRPr="00FA3384">
        <w:rPr>
          <w:rFonts w:hint="eastAsia"/>
          <w:color w:val="FF0000"/>
        </w:rPr>
        <w:t>などを含む</w:t>
      </w:r>
      <w:r w:rsidR="001E2D20" w:rsidRPr="00FA3384">
        <w:rPr>
          <w:rFonts w:hint="eastAsia"/>
          <w:color w:val="FF0000"/>
        </w:rPr>
        <w:t>）</w:t>
      </w:r>
    </w:p>
    <w:p w14:paraId="016D0E21" w14:textId="77777777" w:rsidR="00973DB7" w:rsidRDefault="00973DB7">
      <w:pPr>
        <w:rPr>
          <w:b/>
        </w:rPr>
      </w:pPr>
    </w:p>
    <w:p w14:paraId="4FC3BB2A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22F0166C" w14:textId="77777777" w:rsidR="00D962F2" w:rsidRDefault="00D962F2"/>
    <w:p w14:paraId="6F98FC35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5B106853" w14:textId="59000054" w:rsidR="00973DB7" w:rsidRDefault="00973DB7">
      <w:pPr>
        <w:rPr>
          <w:bCs/>
        </w:rPr>
      </w:pPr>
    </w:p>
    <w:p w14:paraId="70196A82" w14:textId="2C8D6516" w:rsidR="00C64543" w:rsidRDefault="00C64543">
      <w:pPr>
        <w:rPr>
          <w:bCs/>
        </w:rPr>
      </w:pPr>
      <w:r>
        <w:rPr>
          <w:rFonts w:hint="eastAsia"/>
          <w:b/>
        </w:rPr>
        <w:t>鑑別診断リスト：</w:t>
      </w:r>
    </w:p>
    <w:p w14:paraId="2331AFDA" w14:textId="0D2C316D" w:rsidR="00C64543" w:rsidRDefault="00C64543">
      <w:pPr>
        <w:rPr>
          <w:bCs/>
        </w:rPr>
      </w:pPr>
    </w:p>
    <w:p w14:paraId="7370EC06" w14:textId="610724B9" w:rsidR="00C64543" w:rsidRPr="00C64543" w:rsidRDefault="00C64543">
      <w:r w:rsidRPr="001E2D20">
        <w:rPr>
          <w:rFonts w:hint="eastAsia"/>
          <w:b/>
        </w:rPr>
        <w:t>検査</w:t>
      </w:r>
      <w:r>
        <w:rPr>
          <w:rFonts w:hint="eastAsia"/>
          <w:b/>
        </w:rPr>
        <w:t>項目および結果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（検査項目を</w:t>
      </w:r>
      <w:r>
        <w:rPr>
          <w:rFonts w:hint="eastAsia"/>
          <w:color w:val="FF0000"/>
        </w:rPr>
        <w:t>列挙</w:t>
      </w:r>
      <w:r w:rsidRPr="00FA3384">
        <w:rPr>
          <w:rFonts w:hint="eastAsia"/>
          <w:color w:val="FF0000"/>
        </w:rPr>
        <w:t>し，異常があったものについては具体的に記載すること）</w:t>
      </w:r>
    </w:p>
    <w:p w14:paraId="153CDAD5" w14:textId="77777777" w:rsidR="00C64543" w:rsidRPr="00BC45A7" w:rsidRDefault="00C64543">
      <w:pPr>
        <w:rPr>
          <w:bCs/>
        </w:rPr>
      </w:pPr>
    </w:p>
    <w:p w14:paraId="1F7F27B9" w14:textId="77777777" w:rsidR="00510DC6" w:rsidRDefault="003F3E78">
      <w:r>
        <w:rPr>
          <w:rFonts w:hint="eastAsia"/>
          <w:b/>
        </w:rPr>
        <w:t>問題概要</w:t>
      </w:r>
      <w:r w:rsidR="00510DC6">
        <w:rPr>
          <w:rFonts w:hint="eastAsia"/>
        </w:rPr>
        <w:t>：</w:t>
      </w:r>
      <w:r w:rsidR="0099579D" w:rsidRPr="00FA3384">
        <w:rPr>
          <w:rFonts w:hint="eastAsia"/>
          <w:color w:val="FF0000"/>
        </w:rPr>
        <w:t>（問題行動の開始時期，発現頻度，誘発刺激，行動発現中のボディランゲージ，飼い主の対応，経過などを含む）</w:t>
      </w:r>
    </w:p>
    <w:p w14:paraId="6C23A970" w14:textId="739D4367" w:rsidR="00973DB7" w:rsidRPr="00BC45A7" w:rsidRDefault="00973DB7">
      <w:pPr>
        <w:rPr>
          <w:bCs/>
        </w:rPr>
      </w:pPr>
    </w:p>
    <w:p w14:paraId="732FC665" w14:textId="60BA0C3A" w:rsidR="00BC45A7" w:rsidRPr="00BC45A7" w:rsidRDefault="00BC45A7">
      <w:pPr>
        <w:rPr>
          <w:bCs/>
        </w:rPr>
      </w:pPr>
      <w:r>
        <w:rPr>
          <w:rFonts w:hint="eastAsia"/>
          <w:b/>
        </w:rPr>
        <w:t>診察時の行動学的</w:t>
      </w:r>
      <w:r w:rsidR="00E2625D">
        <w:rPr>
          <w:rFonts w:hint="eastAsia"/>
          <w:b/>
        </w:rPr>
        <w:t>所見</w:t>
      </w:r>
      <w:r>
        <w:rPr>
          <w:rFonts w:hint="eastAsia"/>
          <w:b/>
        </w:rPr>
        <w:t>：</w:t>
      </w:r>
    </w:p>
    <w:p w14:paraId="01F859EA" w14:textId="77777777" w:rsidR="003F3E78" w:rsidRPr="00BC45A7" w:rsidRDefault="003F3E78">
      <w:pPr>
        <w:rPr>
          <w:bCs/>
        </w:rPr>
      </w:pPr>
    </w:p>
    <w:p w14:paraId="2F9E270C" w14:textId="77777777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973DB7" w:rsidRPr="00FA3384">
        <w:rPr>
          <w:rFonts w:hint="eastAsia"/>
          <w:color w:val="FF0000"/>
        </w:rPr>
        <w:t>診断理由</w:t>
      </w:r>
      <w:r w:rsidRPr="00FA3384">
        <w:rPr>
          <w:rFonts w:hint="eastAsia"/>
          <w:color w:val="FF0000"/>
        </w:rPr>
        <w:t>を含む）</w:t>
      </w:r>
    </w:p>
    <w:p w14:paraId="614CC450" w14:textId="77777777" w:rsidR="00973DB7" w:rsidRPr="00BC45A7" w:rsidRDefault="00973DB7">
      <w:pPr>
        <w:rPr>
          <w:bCs/>
        </w:rPr>
      </w:pPr>
    </w:p>
    <w:p w14:paraId="18514328" w14:textId="4C717FB9" w:rsidR="003F3E78" w:rsidRPr="00E2625D" w:rsidRDefault="00510DC6">
      <w:pPr>
        <w:rPr>
          <w:rFonts w:hint="eastAsia"/>
        </w:rPr>
      </w:pPr>
      <w:r w:rsidRPr="001E2D20">
        <w:rPr>
          <w:rFonts w:hint="eastAsia"/>
          <w:b/>
        </w:rPr>
        <w:t>治療</w:t>
      </w:r>
      <w:r w:rsidR="003F3E78">
        <w:rPr>
          <w:rFonts w:hint="eastAsia"/>
          <w:b/>
        </w:rPr>
        <w:t>プログラム</w:t>
      </w:r>
      <w:r>
        <w:rPr>
          <w:rFonts w:hint="eastAsia"/>
        </w:rPr>
        <w:t>：</w:t>
      </w:r>
      <w:r w:rsidR="003F3E78" w:rsidRPr="00FA3384">
        <w:rPr>
          <w:rFonts w:hint="eastAsia"/>
          <w:color w:val="FF0000"/>
        </w:rPr>
        <w:t>（</w:t>
      </w:r>
      <w:r w:rsidR="00E2625D">
        <w:rPr>
          <w:rFonts w:hint="eastAsia"/>
          <w:color w:val="FF0000"/>
        </w:rPr>
        <w:t>初期対応を含む。</w:t>
      </w:r>
      <w:r w:rsidR="0099579D" w:rsidRPr="00FA3384">
        <w:rPr>
          <w:rFonts w:hint="eastAsia"/>
          <w:color w:val="FF0000"/>
        </w:rPr>
        <w:t>各治療方法の</w:t>
      </w:r>
      <w:r w:rsidR="003F3E78" w:rsidRPr="00FA3384">
        <w:rPr>
          <w:rFonts w:hint="eastAsia"/>
          <w:color w:val="FF0000"/>
        </w:rPr>
        <w:t>選択理由</w:t>
      </w:r>
      <w:r w:rsidR="0099579D" w:rsidRPr="00FA3384">
        <w:rPr>
          <w:rFonts w:hint="eastAsia"/>
          <w:color w:val="FF0000"/>
        </w:rPr>
        <w:t>も</w:t>
      </w:r>
      <w:r w:rsidR="00E2625D">
        <w:rPr>
          <w:rFonts w:hint="eastAsia"/>
          <w:color w:val="FF0000"/>
        </w:rPr>
        <w:t>記載すること</w:t>
      </w:r>
      <w:r w:rsidR="003F3E78" w:rsidRPr="00FA3384">
        <w:rPr>
          <w:rFonts w:hint="eastAsia"/>
          <w:color w:val="FF0000"/>
        </w:rPr>
        <w:t>）</w:t>
      </w:r>
    </w:p>
    <w:p w14:paraId="008A1932" w14:textId="77777777" w:rsidR="003F3E78" w:rsidRPr="00BC45A7" w:rsidRDefault="003F3E78">
      <w:pPr>
        <w:rPr>
          <w:bCs/>
        </w:rPr>
      </w:pPr>
    </w:p>
    <w:p w14:paraId="4CF54777" w14:textId="6A86AE4C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78C371D3" w14:textId="1815A0EE" w:rsidR="008C0BED" w:rsidRDefault="008C0BED"/>
    <w:p w14:paraId="10CB9B16" w14:textId="54FE2E56" w:rsidR="002734E7" w:rsidRPr="002734E7" w:rsidRDefault="002734E7">
      <w:pPr>
        <w:rPr>
          <w:b/>
          <w:bCs/>
        </w:rPr>
      </w:pPr>
      <w:r w:rsidRPr="002734E7">
        <w:rPr>
          <w:rFonts w:hint="eastAsia"/>
          <w:b/>
          <w:bCs/>
        </w:rPr>
        <w:t>考察：</w:t>
      </w:r>
    </w:p>
    <w:p w14:paraId="78A385C7" w14:textId="77777777" w:rsidR="002734E7" w:rsidRPr="002734E7" w:rsidRDefault="002734E7"/>
    <w:p w14:paraId="7CF2AFE6" w14:textId="34C10844" w:rsidR="00510DC6" w:rsidRPr="00BC45A7" w:rsidRDefault="0074472A">
      <w:r>
        <w:rPr>
          <w:rFonts w:hint="eastAsia"/>
          <w:b/>
          <w:bCs/>
        </w:rPr>
        <w:t>引用</w:t>
      </w:r>
      <w:r w:rsidR="00BC45A7" w:rsidRPr="00BC45A7">
        <w:rPr>
          <w:rFonts w:hint="eastAsia"/>
          <w:b/>
          <w:bCs/>
        </w:rPr>
        <w:t>文献：</w:t>
      </w:r>
    </w:p>
    <w:sectPr w:rsidR="00510DC6" w:rsidRPr="00BC45A7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8C72" w14:textId="77777777" w:rsidR="00A34EC2" w:rsidRDefault="00A34EC2" w:rsidP="00A27F73">
      <w:r>
        <w:separator/>
      </w:r>
    </w:p>
  </w:endnote>
  <w:endnote w:type="continuationSeparator" w:id="0">
    <w:p w14:paraId="6088027A" w14:textId="77777777" w:rsidR="00A34EC2" w:rsidRDefault="00A34EC2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46BEDC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2814BDD6" w14:textId="77777777"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1AC7" w14:textId="77777777" w:rsidR="00A34EC2" w:rsidRDefault="00A34EC2" w:rsidP="00A27F73">
      <w:r>
        <w:separator/>
      </w:r>
    </w:p>
  </w:footnote>
  <w:footnote w:type="continuationSeparator" w:id="0">
    <w:p w14:paraId="6D3B5DFD" w14:textId="77777777" w:rsidR="00A34EC2" w:rsidRDefault="00A34EC2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4E5" w14:textId="2F774C2C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3F3E78">
      <w:rPr>
        <w:rFonts w:asciiTheme="majorEastAsia" w:eastAsiaTheme="majorEastAsia" w:hAnsiTheme="majorEastAsia" w:hint="eastAsia"/>
        <w:sz w:val="24"/>
        <w:szCs w:val="24"/>
      </w:rPr>
      <w:t>症例報告</w:t>
    </w:r>
    <w:r w:rsidR="001B146C">
      <w:rPr>
        <w:rFonts w:asciiTheme="majorEastAsia" w:eastAsiaTheme="majorEastAsia" w:hAnsiTheme="majorEastAsia" w:hint="eastAsia"/>
        <w:sz w:val="24"/>
        <w:szCs w:val="24"/>
      </w:rPr>
      <w:t>（</w:t>
    </w:r>
    <w:r w:rsidR="00E2625D">
      <w:rPr>
        <w:rFonts w:asciiTheme="majorEastAsia" w:eastAsiaTheme="majorEastAsia" w:hAnsiTheme="majorEastAsia" w:hint="eastAsia"/>
        <w:sz w:val="24"/>
        <w:szCs w:val="24"/>
      </w:rPr>
      <w:t>認定医・</w:t>
    </w:r>
    <w:r w:rsidR="006B1E2B">
      <w:rPr>
        <w:rFonts w:asciiTheme="majorEastAsia" w:eastAsiaTheme="majorEastAsia" w:hAnsiTheme="majorEastAsia" w:hint="eastAsia"/>
        <w:sz w:val="24"/>
        <w:szCs w:val="24"/>
      </w:rPr>
      <w:t>研修医</w:t>
    </w:r>
    <w:r w:rsidR="001B146C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DCF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939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0D3602"/>
    <w:rsid w:val="000F0D48"/>
    <w:rsid w:val="00110D5B"/>
    <w:rsid w:val="0016646A"/>
    <w:rsid w:val="001B146C"/>
    <w:rsid w:val="001E2D20"/>
    <w:rsid w:val="00240828"/>
    <w:rsid w:val="00257B83"/>
    <w:rsid w:val="002734E7"/>
    <w:rsid w:val="002C27E6"/>
    <w:rsid w:val="00326F0C"/>
    <w:rsid w:val="00347130"/>
    <w:rsid w:val="003A0A4D"/>
    <w:rsid w:val="003A2F0F"/>
    <w:rsid w:val="003F3E78"/>
    <w:rsid w:val="00414D9B"/>
    <w:rsid w:val="00427FDF"/>
    <w:rsid w:val="00506C7C"/>
    <w:rsid w:val="00510DC6"/>
    <w:rsid w:val="0052084B"/>
    <w:rsid w:val="00550423"/>
    <w:rsid w:val="005B500F"/>
    <w:rsid w:val="005C5CBB"/>
    <w:rsid w:val="00600A15"/>
    <w:rsid w:val="006666CC"/>
    <w:rsid w:val="006B1E2B"/>
    <w:rsid w:val="00702104"/>
    <w:rsid w:val="00704FA0"/>
    <w:rsid w:val="0073149F"/>
    <w:rsid w:val="0074472A"/>
    <w:rsid w:val="007454CB"/>
    <w:rsid w:val="007602E8"/>
    <w:rsid w:val="00762B92"/>
    <w:rsid w:val="00787AE6"/>
    <w:rsid w:val="007E07E9"/>
    <w:rsid w:val="00814864"/>
    <w:rsid w:val="00826FD8"/>
    <w:rsid w:val="00850994"/>
    <w:rsid w:val="00873D8E"/>
    <w:rsid w:val="008811A9"/>
    <w:rsid w:val="0088139A"/>
    <w:rsid w:val="008C0BED"/>
    <w:rsid w:val="009207D5"/>
    <w:rsid w:val="00972388"/>
    <w:rsid w:val="00973DB7"/>
    <w:rsid w:val="0099579D"/>
    <w:rsid w:val="009D31DD"/>
    <w:rsid w:val="00A153F9"/>
    <w:rsid w:val="00A27F73"/>
    <w:rsid w:val="00A34EC2"/>
    <w:rsid w:val="00AF5EF5"/>
    <w:rsid w:val="00B077CA"/>
    <w:rsid w:val="00B514D2"/>
    <w:rsid w:val="00B65653"/>
    <w:rsid w:val="00B9127A"/>
    <w:rsid w:val="00BC45A7"/>
    <w:rsid w:val="00BD16D3"/>
    <w:rsid w:val="00BD1EAB"/>
    <w:rsid w:val="00C37A15"/>
    <w:rsid w:val="00C56272"/>
    <w:rsid w:val="00C62E5A"/>
    <w:rsid w:val="00C634B1"/>
    <w:rsid w:val="00C64543"/>
    <w:rsid w:val="00C66E8C"/>
    <w:rsid w:val="00D21223"/>
    <w:rsid w:val="00D27D5B"/>
    <w:rsid w:val="00D31B32"/>
    <w:rsid w:val="00D710F8"/>
    <w:rsid w:val="00D757E2"/>
    <w:rsid w:val="00D962F2"/>
    <w:rsid w:val="00DD1F41"/>
    <w:rsid w:val="00DE2D0E"/>
    <w:rsid w:val="00DF50F6"/>
    <w:rsid w:val="00E23A8C"/>
    <w:rsid w:val="00E25E6C"/>
    <w:rsid w:val="00E2625D"/>
    <w:rsid w:val="00E41C44"/>
    <w:rsid w:val="00EF5A49"/>
    <w:rsid w:val="00F176B7"/>
    <w:rsid w:val="00F42B2D"/>
    <w:rsid w:val="00F51397"/>
    <w:rsid w:val="00F53DCF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D8881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AF5E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E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F5EF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E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5EF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和田 美帆</cp:lastModifiedBy>
  <cp:revision>2</cp:revision>
  <dcterms:created xsi:type="dcterms:W3CDTF">2022-11-14T06:31:00Z</dcterms:created>
  <dcterms:modified xsi:type="dcterms:W3CDTF">2022-11-14T06:31:00Z</dcterms:modified>
</cp:coreProperties>
</file>